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0350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REGULAMIN SAMORZĄDU UCZNIOWSKIEGO</w:t>
      </w:r>
    </w:p>
    <w:p w14:paraId="61E13C0C">
      <w:pPr>
        <w:pStyle w:val="8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Szkoły Podstawowej im. Arkadego Fiedlera w Przeźmierowie</w:t>
      </w:r>
    </w:p>
    <w:p w14:paraId="32BC75D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7286770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342A210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74CE6A60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  <w:t>Rozdział I – Podstawa prawna i kompetencje Samorządu Uczniowskiego</w:t>
      </w:r>
    </w:p>
    <w:p w14:paraId="6C885A12">
      <w:pPr>
        <w:rPr>
          <w:rFonts w:hint="default"/>
        </w:rPr>
      </w:pPr>
    </w:p>
    <w:p w14:paraId="397AEC9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1. Podstawa prawna</w:t>
      </w:r>
    </w:p>
    <w:p w14:paraId="501D318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Samorząd Uczniowski działa na podstawie: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a) art. 85 Ustawy z dnia 14 grudnia 2016 r. – Prawo oświatowe (Dz.U. 2024 poz. 1111),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Statutu Szkoły Podstawowej im. Arkadego Fiedlera w Przeźmierowie,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niniejszego Regulaminu.</w:t>
      </w:r>
    </w:p>
    <w:p w14:paraId="2FCC857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Samorząd Uczniowski jest jednym z organów szkoły i stanowi reprezentację ogółu uczniów.</w:t>
      </w:r>
    </w:p>
    <w:p w14:paraId="5C14C49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</w:p>
    <w:p w14:paraId="457F71F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2. Członkostwo</w:t>
      </w:r>
    </w:p>
    <w:p w14:paraId="02FCA0DD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Wszyscy uczniowie szkoły z mocy prawa tworzą Samorząd Uczniowski.</w:t>
      </w:r>
    </w:p>
    <w:p w14:paraId="5829CAE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 chwilą odejścia ucznia ze szkoły ustaje jego członkostwo w Samorządzie i jego organach.</w:t>
      </w:r>
    </w:p>
    <w:p w14:paraId="03D077A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Samorząd jest jedynym reprezentantem wszystkich uczniów szkoły.</w:t>
      </w:r>
    </w:p>
    <w:p w14:paraId="6AA4D1A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  <w:sz w:val="24"/>
          <w:szCs w:val="24"/>
        </w:rPr>
      </w:pPr>
    </w:p>
    <w:p w14:paraId="71B5C49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3. Współpraca i uchwalanie regulaminu</w:t>
      </w:r>
    </w:p>
    <w:p w14:paraId="0129A32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Rada Samorządu Uczniowskiego współdziała z Dyrektorem, Radą Pedagogiczną i Radą Rodziców.</w:t>
      </w:r>
    </w:p>
    <w:p w14:paraId="47D3DC1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Regulamin Samorządu uchwala ogół uczniów w głosowaniu równym, tajnym i powszechnym, po konsultacji z Dyrektorem szkoły.</w:t>
      </w:r>
    </w:p>
    <w:p w14:paraId="0A69531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70CC15A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443B165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347A3CD0">
      <w:pPr>
        <w:pStyle w:val="8"/>
        <w:keepNext w:val="0"/>
        <w:keepLines w:val="0"/>
        <w:widowControl/>
        <w:suppressLineNumbers w:val="0"/>
        <w:rPr>
          <w:rStyle w:val="9"/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4. Główne zadania Samorządu</w:t>
      </w:r>
    </w:p>
    <w:p w14:paraId="50B2168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Reprezentowanie interesów uczniów wobec Dyrektora, Rady Pedagogicznej i Rady Rodziców.</w:t>
      </w:r>
    </w:p>
    <w:p w14:paraId="2D078A6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Obrona praw i godności uczniów oraz zespołów klasowych.</w:t>
      </w:r>
    </w:p>
    <w:p w14:paraId="7C32C28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Czynne uczestniczenie w życiu szkoły, współtworzenie zasad dydaktycznych, wychowawczych i opiekuńczych.</w:t>
      </w:r>
    </w:p>
    <w:p w14:paraId="3C92708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Wdrażanie uczniów do samorządności i współodpowiedzialności za życie szkoły.</w:t>
      </w:r>
    </w:p>
    <w:p w14:paraId="725DC32D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Organizowanie działalności kulturalnej, sportowej, społecznej, charytatywnej i edukacyjnej.</w:t>
      </w:r>
    </w:p>
    <w:p w14:paraId="3FA38E1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Organizowanie pomocy koleżeńskiej dla uczniów w trudnej sytuacji.</w:t>
      </w:r>
    </w:p>
    <w:p w14:paraId="7168570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  <w:sz w:val="24"/>
          <w:szCs w:val="24"/>
        </w:rPr>
      </w:pPr>
    </w:p>
    <w:p w14:paraId="01B8C50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5. Prawa ucznia, które może reprezentować Samorząd</w:t>
      </w:r>
    </w:p>
    <w:p w14:paraId="7389DAB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Samorząd Uczniowski może przedstawiać Radzie Pedagogicznej i Dyrektorowi wnioski oraz opinie dotyczące wszystkich spraw szkoły, w szczególności praw ucznia: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a) prawo do zapoznania się z programem nauczania, jego celami i wymaganiami,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prawo do jawnej i uzasadnionej oceny postępów w nauce i zachowaniu,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prawo do organizacji życia szkolnego umożliwiającego rozwój zainteresowań,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d) prawo do redagowania i wydawania gazetki szkolnej w porozumieniu z Dyrektorem szkoły,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e) prawo do organizowania działalności kulturalnej, sportowej i rozrywkowej zgodnie z potrzebami uczniów i możliwościami szkoły,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f) prawo do wyboru nauczyciela – Opiekuna Samorządu Uczniowskiego.</w:t>
      </w:r>
    </w:p>
    <w:p w14:paraId="2EBBDE3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2F981F69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  <w:t>Rozdział II – Organy Samorządu Uczniowskieg</w:t>
      </w: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  <w:lang w:val="pl-PL"/>
        </w:rPr>
        <w:t>o</w:t>
      </w:r>
    </w:p>
    <w:p w14:paraId="21373B9E">
      <w:pPr>
        <w:rPr>
          <w:rFonts w:hint="default"/>
          <w:lang w:val="pl-PL"/>
        </w:rPr>
      </w:pPr>
    </w:p>
    <w:p w14:paraId="3058E74D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6. Organy Samorządu</w:t>
      </w:r>
    </w:p>
    <w:p w14:paraId="4A0F722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Organami Samorządu są: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a) Samorządy klasowe,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Rada Samorządu Uczniowskiego,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Zarząd Samorządu Uczniowskiego.</w:t>
      </w:r>
    </w:p>
    <w:p w14:paraId="0B521BB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Samorząd klasowy tworzą:</w:t>
      </w:r>
    </w:p>
    <w:p w14:paraId="7DF9E02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</w:rPr>
        <w:t>Przewodniczący klasy,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</w:p>
    <w:p w14:paraId="3871CAF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Zastępca przewodniczącego,</w:t>
      </w:r>
    </w:p>
    <w:p w14:paraId="386F976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</w:rPr>
        <w:t>Łącznik z biblioteką</w:t>
      </w:r>
      <w:r>
        <w:rPr>
          <w:rFonts w:hint="default" w:cs="Times New Roman"/>
          <w:sz w:val="24"/>
          <w:szCs w:val="24"/>
          <w:lang w:val="pl-PL"/>
        </w:rPr>
        <w:t>/skarbnik,</w:t>
      </w:r>
    </w:p>
    <w:p w14:paraId="253CF07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2F332E0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W skład Zarządu SU wchodzą:</w:t>
      </w:r>
    </w:p>
    <w:p w14:paraId="12B7BA1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Przewodniczący Samorządu,</w:t>
      </w:r>
    </w:p>
    <w:p w14:paraId="6E4B0D1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Zastępca Przewodniczącego,</w:t>
      </w:r>
    </w:p>
    <w:p w14:paraId="14EF896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cs="Times New Roman"/>
          <w:sz w:val="24"/>
          <w:szCs w:val="24"/>
          <w:lang w:val="pl-PL"/>
        </w:rPr>
        <w:t>Drugi Zastępca Przewodniczącego</w:t>
      </w:r>
    </w:p>
    <w:p w14:paraId="3BF4C00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Sekretarz,</w:t>
      </w:r>
    </w:p>
    <w:p w14:paraId="0173528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cs="Times New Roman"/>
          <w:sz w:val="24"/>
          <w:szCs w:val="24"/>
          <w:lang w:val="pl-PL"/>
        </w:rPr>
        <w:t>Drugi Sekretarz</w:t>
      </w:r>
    </w:p>
    <w:p w14:paraId="52B6F01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Zarząd może powoływać sekcje stałe lub doraźne, określając ich nazwę, zadania i skład.</w:t>
      </w:r>
    </w:p>
    <w:p w14:paraId="6153A80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Członkiem sekcji może być każdy uczeń szkoły.</w:t>
      </w:r>
    </w:p>
    <w:p w14:paraId="7903203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 pracy Samorządu pomaga Opiekun SU, będący doradcą i rzecznikiem interesów uczniów wobec Rady Pedagogicznej.</w:t>
      </w:r>
    </w:p>
    <w:p w14:paraId="175241D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7687E82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7. Kompetencje organów Samorządu</w:t>
      </w:r>
    </w:p>
    <w:p w14:paraId="542B66B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Samorząd klasowy: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a) reprezentuje klasę w Radzie SU,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organizuje życie klasy (imprezy, akcje),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współpracuje z wychowawcą w rozwiązywaniu problemów klasy,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d) organizuje pomoc koleżeńską.</w:t>
      </w:r>
    </w:p>
    <w:p w14:paraId="6D1235A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Rada Samorządu Uczniowskiego: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a) uchwala regulamin SU i jego zmiany,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zatwierdza plan pracy SU,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podejmuje uchwały w sprawach należących do kompetencji SU,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d) opiniuje działania Zarządu,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e) dba o estetykę szkoły i gazetkę SU.</w:t>
      </w:r>
    </w:p>
    <w:p w14:paraId="6350545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Zarząd Samorządu Uczniowskiego: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a) kieruje bieżącą pracą Samorządu,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realizuje uchwały Rady SU,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organizuje imprezy i akcje szkolne,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d) zgłasza wnioski Dyrektorowi i Radzie Pedagogicznej,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e) współpracuje z Opiekunem SU,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f) nie rozstrzyga sporów uczniowskich, lecz może je przekazywać Dyrektorowi lub wychowawcy.</w:t>
      </w:r>
    </w:p>
    <w:p w14:paraId="41BD6D9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8. Wybory samorządów klasowych</w:t>
      </w:r>
    </w:p>
    <w:p w14:paraId="1A6A0FC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Samorząd klasowy wybierany jest przez uczniów klasy zwykłą większością głosów w obecności co najmniej 2/3 uczniów, na początku roku szkolnego.</w:t>
      </w:r>
    </w:p>
    <w:p w14:paraId="5B893D0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 przypadku odwołania członka samorządu klasowego z powodu niepełnienia obowiązków lub na jego wniosek, wybory uzupełniające przeprowadza się niezwłocznie.</w:t>
      </w:r>
    </w:p>
    <w:p w14:paraId="360ECE9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</w:p>
    <w:p w14:paraId="41A05877">
      <w:pPr>
        <w:pStyle w:val="8"/>
        <w:keepNext w:val="0"/>
        <w:keepLines w:val="0"/>
        <w:widowControl/>
        <w:suppressLineNumbers w:val="0"/>
        <w:rPr>
          <w:rStyle w:val="9"/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9. Kandydaci do Zarządu SU</w:t>
      </w:r>
    </w:p>
    <w:p w14:paraId="29F7B426">
      <w:pPr>
        <w:pStyle w:val="8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Rekomenduje się, aby kandydaci do Zarządu SU byli uczniami wyróżniającymi się pozytywną postawą i zaangażowaniem w życie szkoły.</w:t>
      </w:r>
    </w:p>
    <w:p w14:paraId="7F9254A3">
      <w:pPr>
        <w:pStyle w:val="8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Kandydaci powinni być wzorem dla innych uczniów pod względem postawy i kultury osobistej.</w:t>
      </w:r>
    </w:p>
    <w:p w14:paraId="32D3A0A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dopuszczeniu kandydata decyduje Komisja Wyborcza po konsultacji z wychowawcą klasy.</w:t>
      </w:r>
    </w:p>
    <w:p w14:paraId="3A99AFF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</w:p>
    <w:p w14:paraId="2D53833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10. Tryb wyborów do Zarządu SU</w:t>
      </w:r>
    </w:p>
    <w:p w14:paraId="4CA1F690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 wyborach uczestniczą wszyscy uczniowie klas IV–VIII w głosowaniu równym, tajnym i powszechnym.</w:t>
      </w:r>
    </w:p>
    <w:p w14:paraId="63DB603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Komisję wyborczą tworzy 4 uczniów wyłonionych przez Radę SU (bez kandydatów).</w:t>
      </w:r>
    </w:p>
    <w:p w14:paraId="1108637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Nad przebiegiem wyborów czuwa Opiekun SU.</w:t>
      </w:r>
    </w:p>
    <w:p w14:paraId="2A9C785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Kadencja Zarządu trwa jeden rok szkolny.</w:t>
      </w:r>
    </w:p>
    <w:p w14:paraId="6CCFF13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Wybory Zarządu SU powinny zakończyć się do </w:t>
      </w:r>
      <w:r>
        <w:rPr>
          <w:rStyle w:val="9"/>
          <w:rFonts w:hint="default" w:ascii="Times New Roman" w:hAnsi="Times New Roman" w:eastAsia="SimSun" w:cs="Times New Roman"/>
          <w:sz w:val="24"/>
          <w:szCs w:val="24"/>
        </w:rPr>
        <w:t>20 października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roku szkolnego, w którym odbywają się wybory.</w:t>
      </w:r>
    </w:p>
    <w:p w14:paraId="3EE0B9A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Kampania wyborcza prowadzona jest w sposób kulturalny, niezakłócający pracy szkoły.</w:t>
      </w:r>
    </w:p>
    <w:p w14:paraId="641AC62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5EA4484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2593682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2884E16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32FAF6A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1653920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2893797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146E4C9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5219F24D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  <w:t>Rozdział IV – Opiekun Samorządu Uczniowskiego</w:t>
      </w:r>
    </w:p>
    <w:p w14:paraId="6145EA7D">
      <w:pPr>
        <w:rPr>
          <w:rFonts w:hint="default"/>
        </w:rPr>
      </w:pPr>
    </w:p>
    <w:p w14:paraId="37C41C2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11. Wybór i zadania Opiekuna</w:t>
      </w:r>
    </w:p>
    <w:p w14:paraId="4C977BD0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Opiekuna SU wybiera Zarząd SU spośród nauczycieli szkoły, po zasięgnięciu opinii Rady SU i Dyrektora.</w:t>
      </w:r>
    </w:p>
    <w:p w14:paraId="76E6FC7D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Kadencja Opiekuna trwa </w:t>
      </w:r>
      <w:r>
        <w:rPr>
          <w:rFonts w:hint="default" w:cs="Times New Roman"/>
          <w:sz w:val="24"/>
          <w:szCs w:val="24"/>
          <w:lang w:val="pl-PL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lata.</w:t>
      </w:r>
    </w:p>
    <w:p w14:paraId="1565CFD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Opiekun jest doradcą, wspiera SU w realizacji planu pracy i czuwa nad zgodnością działań z prawem.</w:t>
      </w:r>
    </w:p>
    <w:p w14:paraId="2DFD950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Opiekun może złożyć rezygnację z funkcji; w takim przypadku SU wybiera nowego Opiekuna za zgodą Dyrektora.</w:t>
      </w:r>
    </w:p>
    <w:p w14:paraId="1C55F4C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Dyrektor może, na wniosek SU lub Rady Pedagogicznej, dokonać zmiany Opiekuna SU w uzasadnionych przypadkach.</w:t>
      </w:r>
    </w:p>
    <w:p w14:paraId="7504D9F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134BDB8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20B02ED1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  <w:t>Rozdział V – Dokumentacja SU</w:t>
      </w:r>
    </w:p>
    <w:p w14:paraId="21BF83B4">
      <w:pPr>
        <w:rPr>
          <w:rFonts w:hint="default"/>
        </w:rPr>
      </w:pPr>
    </w:p>
    <w:p w14:paraId="7CBBECA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13. Dokumenty SU</w:t>
      </w:r>
    </w:p>
    <w:p w14:paraId="7CB714F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Dokumentację SU stanowią: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a) regulamin SU,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b) plany pracy,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c) sprawozdania,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d) protokoły zebrań,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5D1A94E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76D0F126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  <w:t>Rozdział VI – Zmiany w regulaminie</w:t>
      </w:r>
    </w:p>
    <w:p w14:paraId="3947DDC0">
      <w:pPr>
        <w:rPr>
          <w:rFonts w:hint="default"/>
        </w:rPr>
      </w:pPr>
    </w:p>
    <w:p w14:paraId="61F2B37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14. Tryb zmian</w:t>
      </w:r>
    </w:p>
    <w:p w14:paraId="4883F09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Wnioski o zmianę regulaminu mogą składać co najmniej trzej członkowie Rady SU.</w:t>
      </w:r>
    </w:p>
    <w:p w14:paraId="65D7EAC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Zmiany uchwala Samorząd Uczniowski zwykłą większością głosów w obecności co najmniej połowy uprawnionych uczniów.</w:t>
      </w:r>
    </w:p>
    <w:p w14:paraId="5D9EBC8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0B3F48FD">
      <w:pPr>
        <w:pStyle w:val="3"/>
        <w:keepNext w:val="0"/>
        <w:keepLines w:val="0"/>
        <w:widowControl/>
        <w:suppressLineNumbers w:val="0"/>
        <w:jc w:val="center"/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</w:rPr>
        <w:t>Rozdział VIII – Postanowienia końcowe</w:t>
      </w:r>
    </w:p>
    <w:p w14:paraId="253D34CB">
      <w:pPr>
        <w:rPr>
          <w:rFonts w:hint="default"/>
        </w:rPr>
      </w:pPr>
    </w:p>
    <w:p w14:paraId="1103F01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15.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Uczniowie występujący w obronie praw uczniowskich nie mogą być z tego powodu negatywnie oceniani ani dyskryminowani.</w:t>
      </w:r>
    </w:p>
    <w:p w14:paraId="6F229A6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16.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Regulamin jest przedstawiany i omawiany w klasach przed wyborami do Zarządu SU oraz udostępniany na tablicy ogłoszeń i stronie szkoły.</w:t>
      </w:r>
    </w:p>
    <w:p w14:paraId="174E55C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17.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W sprawach nieuregulowanych niniejszym regulaminem Samorząd kieruje się Statutem Szkoły i przepisami prawa oświatowego.</w:t>
      </w:r>
    </w:p>
    <w:p w14:paraId="7A38281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Art. 18.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Regulamin wchodzi w życie z dniem uchwalenia przez Samorząd Uczniowski i zatwierdzenia przez Dyrektora Szkoły.</w:t>
      </w:r>
      <w:bookmarkStart w:id="0" w:name="_GoBack"/>
      <w:bookmarkEnd w:id="0"/>
    </w:p>
    <w:p w14:paraId="3C98B248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5626"/>
    <w:rsid w:val="203D4618"/>
    <w:rsid w:val="416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2025-10-28T13:27:00Z</dcterms:created>
  <dc:creator>hubab</dc:creator>
  <cp:lastModifiedBy>mati K</cp:lastModifiedBy>
  <dcterms:modified xsi:type="dcterms:W3CDTF">2025-10-29T08:31:14Z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E618B3E90B534E069D66D21C7E3FBE0E_12</vt:lpwstr>
  </property>
</Properties>
</file>